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01D7" w:rsidRDefault="006F01D7" w:rsidP="006F01D7">
      <w:pPr>
        <w:spacing w:line="0" w:lineRule="atLeast"/>
        <w:jc w:val="center"/>
        <w:rPr>
          <w:rFonts w:ascii="微軟正黑體" w:eastAsia="微軟正黑體" w:hAnsi="微軟正黑體"/>
          <w:sz w:val="28"/>
          <w:szCs w:val="28"/>
          <w:u w:val="single"/>
        </w:rPr>
      </w:pPr>
      <w:proofErr w:type="gramStart"/>
      <w:r w:rsidRPr="006F01D7">
        <w:rPr>
          <w:rFonts w:ascii="微軟正黑體" w:eastAsia="微軟正黑體" w:hAnsi="微軟正黑體" w:hint="eastAsia"/>
          <w:sz w:val="36"/>
          <w:szCs w:val="36"/>
          <w:u w:val="single"/>
        </w:rPr>
        <w:t>1</w:t>
      </w:r>
      <w:r w:rsidRPr="006F01D7">
        <w:rPr>
          <w:rFonts w:ascii="微軟正黑體" w:eastAsia="微軟正黑體" w:hAnsi="微軟正黑體"/>
          <w:sz w:val="36"/>
          <w:szCs w:val="36"/>
          <w:u w:val="single"/>
        </w:rPr>
        <w:t>07</w:t>
      </w:r>
      <w:proofErr w:type="gramEnd"/>
      <w:r w:rsidRPr="006F01D7">
        <w:rPr>
          <w:rFonts w:ascii="微軟正黑體" w:eastAsia="微軟正黑體" w:hAnsi="微軟正黑體" w:hint="eastAsia"/>
          <w:sz w:val="36"/>
          <w:szCs w:val="36"/>
          <w:u w:val="single"/>
        </w:rPr>
        <w:t>年度母乳哺育多元支持研習課程報名簡章</w:t>
      </w:r>
    </w:p>
    <w:p w:rsidR="006F01D7" w:rsidRDefault="006F01D7" w:rsidP="006F01D7">
      <w:pPr>
        <w:spacing w:line="0" w:lineRule="atLeast"/>
        <w:rPr>
          <w:rFonts w:ascii="微軟正黑體" w:eastAsia="微軟正黑體" w:hAnsi="微軟正黑體"/>
          <w:szCs w:val="24"/>
        </w:rPr>
      </w:pPr>
      <w:bookmarkStart w:id="0" w:name="_GoBack"/>
      <w:bookmarkEnd w:id="0"/>
      <w:r>
        <w:rPr>
          <w:rFonts w:ascii="微軟正黑體" w:eastAsia="微軟正黑體" w:hAnsi="微軟正黑體" w:hint="eastAsia"/>
          <w:szCs w:val="24"/>
        </w:rPr>
        <w:t>一、時間：中華民國1</w:t>
      </w:r>
      <w:r>
        <w:rPr>
          <w:rFonts w:ascii="微軟正黑體" w:eastAsia="微軟正黑體" w:hAnsi="微軟正黑體"/>
          <w:szCs w:val="24"/>
        </w:rPr>
        <w:t>07</w:t>
      </w:r>
      <w:r>
        <w:rPr>
          <w:rFonts w:ascii="微軟正黑體" w:eastAsia="微軟正黑體" w:hAnsi="微軟正黑體" w:hint="eastAsia"/>
          <w:szCs w:val="24"/>
        </w:rPr>
        <w:t>年10月21日（星期日）</w:t>
      </w:r>
    </w:p>
    <w:p w:rsidR="006F01D7" w:rsidRDefault="006F01D7" w:rsidP="006F01D7">
      <w:pPr>
        <w:spacing w:line="0" w:lineRule="atLeast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二、地點：臺北市立聯合醫院和平分院-醫療大樓10樓（大禮堂）</w:t>
      </w:r>
    </w:p>
    <w:p w:rsidR="009A16A1" w:rsidRPr="009A16A1" w:rsidRDefault="009A16A1" w:rsidP="006F01D7">
      <w:pPr>
        <w:spacing w:line="0" w:lineRule="atLeast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 xml:space="preserve">         （台北市中華路二段33號）</w:t>
      </w:r>
    </w:p>
    <w:p w:rsidR="006F01D7" w:rsidRDefault="006F01D7" w:rsidP="006F01D7">
      <w:pPr>
        <w:spacing w:line="0" w:lineRule="atLeast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三、對象：本會會員、醫護人員或產兒相關工作人員</w:t>
      </w:r>
    </w:p>
    <w:p w:rsidR="006F01D7" w:rsidRDefault="006F01D7" w:rsidP="006F01D7">
      <w:pPr>
        <w:spacing w:line="0" w:lineRule="atLeast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四、名額：2</w:t>
      </w:r>
      <w:r>
        <w:rPr>
          <w:rFonts w:ascii="微軟正黑體" w:eastAsia="微軟正黑體" w:hAnsi="微軟正黑體"/>
          <w:szCs w:val="24"/>
        </w:rPr>
        <w:t>50</w:t>
      </w:r>
      <w:r>
        <w:rPr>
          <w:rFonts w:ascii="微軟正黑體" w:eastAsia="微軟正黑體" w:hAnsi="微軟正黑體" w:hint="eastAsia"/>
          <w:szCs w:val="24"/>
        </w:rPr>
        <w:t>名，報名額滿為止。</w:t>
      </w:r>
    </w:p>
    <w:p w:rsidR="006F01D7" w:rsidRDefault="00362B39" w:rsidP="006F01D7">
      <w:pPr>
        <w:spacing w:line="0" w:lineRule="atLeast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五</w:t>
      </w:r>
      <w:r w:rsidR="006F01D7">
        <w:rPr>
          <w:rFonts w:ascii="微軟正黑體" w:eastAsia="微軟正黑體" w:hAnsi="微軟正黑體" w:hint="eastAsia"/>
          <w:szCs w:val="24"/>
        </w:rPr>
        <w:t>、報名日期：即日起至額滿為止。</w:t>
      </w:r>
    </w:p>
    <w:p w:rsidR="006F01D7" w:rsidRDefault="00362B39" w:rsidP="006F01D7">
      <w:pPr>
        <w:spacing w:line="0" w:lineRule="atLeast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六</w:t>
      </w:r>
      <w:r w:rsidR="006F01D7">
        <w:rPr>
          <w:rFonts w:ascii="微軟正黑體" w:eastAsia="微軟正黑體" w:hAnsi="微軟正黑體" w:hint="eastAsia"/>
          <w:szCs w:val="24"/>
        </w:rPr>
        <w:t>、報名費用：</w:t>
      </w:r>
      <w:r w:rsidR="001327EE">
        <w:rPr>
          <w:rFonts w:ascii="微軟正黑體" w:eastAsia="微軟正黑體" w:hAnsi="微軟正黑體" w:hint="eastAsia"/>
          <w:szCs w:val="24"/>
        </w:rPr>
        <w:t>1</w:t>
      </w:r>
      <w:r w:rsidR="001327EE">
        <w:rPr>
          <w:rFonts w:ascii="微軟正黑體" w:eastAsia="微軟正黑體" w:hAnsi="微軟正黑體"/>
          <w:szCs w:val="24"/>
        </w:rPr>
        <w:t>.</w:t>
      </w:r>
      <w:r w:rsidR="006F01D7">
        <w:rPr>
          <w:rFonts w:ascii="微軟正黑體" w:eastAsia="微軟正黑體" w:hAnsi="微軟正黑體" w:hint="eastAsia"/>
          <w:szCs w:val="24"/>
        </w:rPr>
        <w:t>會員每位＄600元（</w:t>
      </w:r>
      <w:r w:rsidR="001327EE">
        <w:rPr>
          <w:rFonts w:ascii="微軟正黑體" w:eastAsia="微軟正黑體" w:hAnsi="微軟正黑體" w:hint="eastAsia"/>
          <w:szCs w:val="24"/>
        </w:rPr>
        <w:t>含午餐、講義）。</w:t>
      </w:r>
    </w:p>
    <w:p w:rsidR="001327EE" w:rsidRDefault="001327EE" w:rsidP="006F01D7">
      <w:pPr>
        <w:spacing w:line="0" w:lineRule="atLeast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 xml:space="preserve">              </w:t>
      </w:r>
      <w:r>
        <w:rPr>
          <w:rFonts w:ascii="微軟正黑體" w:eastAsia="微軟正黑體" w:hAnsi="微軟正黑體"/>
          <w:szCs w:val="24"/>
        </w:rPr>
        <w:t>2.</w:t>
      </w:r>
      <w:r>
        <w:rPr>
          <w:rFonts w:ascii="微軟正黑體" w:eastAsia="微軟正黑體" w:hAnsi="微軟正黑體" w:hint="eastAsia"/>
          <w:szCs w:val="24"/>
        </w:rPr>
        <w:t>非會員每位＄1</w:t>
      </w:r>
      <w:r>
        <w:rPr>
          <w:rFonts w:ascii="微軟正黑體" w:eastAsia="微軟正黑體" w:hAnsi="微軟正黑體"/>
          <w:szCs w:val="24"/>
        </w:rPr>
        <w:t>,200</w:t>
      </w:r>
      <w:r>
        <w:rPr>
          <w:rFonts w:ascii="微軟正黑體" w:eastAsia="微軟正黑體" w:hAnsi="微軟正黑體" w:hint="eastAsia"/>
          <w:szCs w:val="24"/>
        </w:rPr>
        <w:t>元（含午餐、講義）。</w:t>
      </w:r>
    </w:p>
    <w:p w:rsidR="00A7566E" w:rsidRDefault="00A7566E" w:rsidP="006F01D7">
      <w:pPr>
        <w:spacing w:line="0" w:lineRule="atLeast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 xml:space="preserve">              </w:t>
      </w:r>
      <w:r>
        <w:rPr>
          <w:rFonts w:ascii="微軟正黑體" w:eastAsia="微軟正黑體" w:hAnsi="微軟正黑體"/>
          <w:szCs w:val="24"/>
        </w:rPr>
        <w:t>3.</w:t>
      </w:r>
      <w:r>
        <w:rPr>
          <w:rFonts w:ascii="微軟正黑體" w:eastAsia="微軟正黑體" w:hAnsi="微軟正黑體" w:hint="eastAsia"/>
          <w:szCs w:val="24"/>
        </w:rPr>
        <w:t>匯款資訊：台北富邦興隆分行（012）</w:t>
      </w:r>
      <w:r w:rsidRPr="00A7566E">
        <w:rPr>
          <w:rFonts w:ascii="微軟正黑體" w:eastAsia="微軟正黑體" w:hAnsi="微軟正黑體" w:hint="eastAsia"/>
          <w:szCs w:val="24"/>
          <w:u w:val="single"/>
        </w:rPr>
        <w:t>銀行帳號：4</w:t>
      </w:r>
      <w:r w:rsidRPr="00A7566E">
        <w:rPr>
          <w:rFonts w:ascii="微軟正黑體" w:eastAsia="微軟正黑體" w:hAnsi="微軟正黑體"/>
          <w:szCs w:val="24"/>
          <w:u w:val="single"/>
        </w:rPr>
        <w:t>311</w:t>
      </w:r>
      <w:r w:rsidR="009F2A8C">
        <w:rPr>
          <w:rFonts w:ascii="微軟正黑體" w:eastAsia="微軟正黑體" w:hAnsi="微軟正黑體" w:hint="eastAsia"/>
          <w:szCs w:val="24"/>
          <w:u w:val="single"/>
        </w:rPr>
        <w:t>-</w:t>
      </w:r>
      <w:r w:rsidRPr="00A7566E">
        <w:rPr>
          <w:rFonts w:ascii="微軟正黑體" w:eastAsia="微軟正黑體" w:hAnsi="微軟正黑體"/>
          <w:szCs w:val="24"/>
          <w:u w:val="single"/>
        </w:rPr>
        <w:t>2080</w:t>
      </w:r>
      <w:r w:rsidR="009F2A8C">
        <w:rPr>
          <w:rFonts w:ascii="微軟正黑體" w:eastAsia="微軟正黑體" w:hAnsi="微軟正黑體" w:hint="eastAsia"/>
          <w:szCs w:val="24"/>
          <w:u w:val="single"/>
        </w:rPr>
        <w:t>-</w:t>
      </w:r>
      <w:r w:rsidRPr="00A7566E">
        <w:rPr>
          <w:rFonts w:ascii="微軟正黑體" w:eastAsia="微軟正黑體" w:hAnsi="微軟正黑體"/>
          <w:szCs w:val="24"/>
          <w:u w:val="single"/>
        </w:rPr>
        <w:t>1482</w:t>
      </w:r>
    </w:p>
    <w:p w:rsidR="001327EE" w:rsidRDefault="00A7566E" w:rsidP="006F01D7">
      <w:pPr>
        <w:spacing w:line="0" w:lineRule="atLeast"/>
        <w:rPr>
          <w:rFonts w:ascii="新細明體" w:eastAsia="新細明體" w:hAnsi="新細明體"/>
          <w:szCs w:val="24"/>
        </w:rPr>
      </w:pPr>
      <w:r>
        <w:rPr>
          <w:rFonts w:ascii="微軟正黑體" w:eastAsia="微軟正黑體" w:hAnsi="微軟正黑體" w:hint="eastAsia"/>
          <w:szCs w:val="24"/>
        </w:rPr>
        <w:t xml:space="preserve">                         </w:t>
      </w:r>
      <w:r w:rsidR="009F2A8C">
        <w:rPr>
          <w:rFonts w:ascii="微軟正黑體" w:eastAsia="微軟正黑體" w:hAnsi="微軟正黑體" w:hint="eastAsia"/>
          <w:szCs w:val="24"/>
        </w:rPr>
        <w:t xml:space="preserve"> </w:t>
      </w:r>
      <w:r>
        <w:rPr>
          <w:rFonts w:ascii="微軟正黑體" w:eastAsia="微軟正黑體" w:hAnsi="微軟正黑體" w:hint="eastAsia"/>
          <w:szCs w:val="24"/>
        </w:rPr>
        <w:t>戶名：社團法人台灣母乳哺育聯合學會</w:t>
      </w:r>
      <w:proofErr w:type="gramStart"/>
      <w:r>
        <w:rPr>
          <w:rFonts w:ascii="新細明體" w:eastAsia="新細明體" w:hAnsi="新細明體" w:hint="eastAsia"/>
          <w:szCs w:val="24"/>
        </w:rPr>
        <w:t>【</w:t>
      </w:r>
      <w:proofErr w:type="gramEnd"/>
      <w:r w:rsidR="009F2A8C">
        <w:rPr>
          <w:rFonts w:ascii="新細明體" w:eastAsia="新細明體" w:hAnsi="新細明體" w:hint="eastAsia"/>
          <w:szCs w:val="24"/>
        </w:rPr>
        <w:t>需</w:t>
      </w:r>
      <w:r w:rsidR="00014DF2">
        <w:rPr>
          <w:rFonts w:ascii="新細明體" w:eastAsia="新細明體" w:hAnsi="新細明體" w:hint="eastAsia"/>
          <w:szCs w:val="24"/>
        </w:rPr>
        <w:t>註</w:t>
      </w:r>
      <w:r w:rsidR="009F2A8C">
        <w:rPr>
          <w:rFonts w:ascii="新細明體" w:eastAsia="新細明體" w:hAnsi="新細明體" w:hint="eastAsia"/>
          <w:szCs w:val="24"/>
        </w:rPr>
        <w:t>明</w:t>
      </w:r>
      <w:r w:rsidR="00014DF2">
        <w:rPr>
          <w:rFonts w:ascii="新細明體" w:eastAsia="新細明體" w:hAnsi="新細明體" w:hint="eastAsia"/>
          <w:szCs w:val="24"/>
        </w:rPr>
        <w:t>：</w:t>
      </w:r>
      <w:r w:rsidR="00702E5F" w:rsidRPr="00702E5F">
        <w:rPr>
          <w:rFonts w:ascii="新細明體" w:eastAsia="新細明體" w:hAnsi="新細明體" w:hint="eastAsia"/>
          <w:szCs w:val="24"/>
        </w:rPr>
        <w:t>匯款末五碼</w:t>
      </w:r>
      <w:proofErr w:type="gramStart"/>
      <w:r>
        <w:rPr>
          <w:rFonts w:ascii="新細明體" w:eastAsia="新細明體" w:hAnsi="新細明體" w:hint="eastAsia"/>
          <w:szCs w:val="24"/>
        </w:rPr>
        <w:t>】</w:t>
      </w:r>
      <w:proofErr w:type="gramEnd"/>
    </w:p>
    <w:p w:rsidR="009F2A8C" w:rsidRDefault="009F2A8C" w:rsidP="006F01D7">
      <w:pPr>
        <w:spacing w:line="0" w:lineRule="atLeast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5248275</wp:posOffset>
            </wp:positionH>
            <wp:positionV relativeFrom="paragraph">
              <wp:posOffset>13970</wp:posOffset>
            </wp:positionV>
            <wp:extent cx="1057275" cy="1057275"/>
            <wp:effectExtent l="19050" t="0" r="9525" b="0"/>
            <wp:wrapTight wrapText="bothSides">
              <wp:wrapPolygon edited="0">
                <wp:start x="-389" y="0"/>
                <wp:lineTo x="-389" y="21405"/>
                <wp:lineTo x="21795" y="21405"/>
                <wp:lineTo x="21795" y="0"/>
                <wp:lineTo x="-389" y="0"/>
              </wp:wrapPolygon>
            </wp:wrapTight>
            <wp:docPr id="1" name="圖片 1" descr="C:\Users\USER\Desktop\XYGXHI3VV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XYGXHI3VVC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62B39">
        <w:rPr>
          <w:rFonts w:ascii="微軟正黑體" w:eastAsia="微軟正黑體" w:hAnsi="微軟正黑體" w:hint="eastAsia"/>
          <w:szCs w:val="24"/>
        </w:rPr>
        <w:t>七</w:t>
      </w:r>
      <w:r w:rsidR="00A7566E">
        <w:rPr>
          <w:rFonts w:ascii="微軟正黑體" w:eastAsia="微軟正黑體" w:hAnsi="微軟正黑體" w:hint="eastAsia"/>
          <w:szCs w:val="24"/>
        </w:rPr>
        <w:t>、報名方式：</w:t>
      </w:r>
      <w:proofErr w:type="gramStart"/>
      <w:r w:rsidR="00A7566E">
        <w:rPr>
          <w:rFonts w:ascii="微軟正黑體" w:eastAsia="微軟正黑體" w:hAnsi="微軟正黑體" w:hint="eastAsia"/>
          <w:szCs w:val="24"/>
        </w:rPr>
        <w:t>採網路線上報</w:t>
      </w:r>
      <w:proofErr w:type="gramEnd"/>
      <w:r w:rsidR="00A7566E">
        <w:rPr>
          <w:rFonts w:ascii="微軟正黑體" w:eastAsia="微軟正黑體" w:hAnsi="微軟正黑體" w:hint="eastAsia"/>
          <w:szCs w:val="24"/>
        </w:rPr>
        <w:t>名</w:t>
      </w:r>
      <w:r>
        <w:rPr>
          <w:rFonts w:ascii="微軟正黑體" w:eastAsia="微軟正黑體" w:hAnsi="微軟正黑體" w:hint="eastAsia"/>
          <w:szCs w:val="24"/>
        </w:rPr>
        <w:t>，網址如下，或請掃描右側QR Code報名</w:t>
      </w:r>
      <w:r w:rsidR="00AC625A">
        <w:rPr>
          <w:rFonts w:ascii="微軟正黑體" w:eastAsia="微軟正黑體" w:hAnsi="微軟正黑體" w:hint="eastAsia"/>
          <w:szCs w:val="24"/>
        </w:rPr>
        <w:t>。</w:t>
      </w:r>
    </w:p>
    <w:p w:rsidR="009F2A8C" w:rsidRPr="009F2A8C" w:rsidRDefault="00A7566E" w:rsidP="009F2A8C">
      <w:pPr>
        <w:spacing w:line="0" w:lineRule="atLeast"/>
        <w:ind w:leftChars="708" w:left="1699"/>
        <w:rPr>
          <w:rFonts w:ascii="微軟正黑體" w:eastAsia="微軟正黑體" w:hAnsi="微軟正黑體"/>
          <w:szCs w:val="24"/>
        </w:rPr>
      </w:pPr>
      <w:r w:rsidRPr="00B3425A">
        <w:rPr>
          <w:rFonts w:ascii="微軟正黑體" w:eastAsia="微軟正黑體" w:hAnsi="微軟正黑體" w:hint="eastAsia"/>
          <w:szCs w:val="24"/>
        </w:rPr>
        <w:t>報名網址：</w:t>
      </w:r>
      <w:hyperlink r:id="rId8" w:history="1">
        <w:r w:rsidR="00F1657A" w:rsidRPr="00F1657A">
          <w:rPr>
            <w:rStyle w:val="a4"/>
            <w:rFonts w:ascii="微軟正黑體" w:eastAsia="微軟正黑體" w:hAnsi="微軟正黑體"/>
            <w:szCs w:val="24"/>
          </w:rPr>
          <w:t>https://goo.gl/forms/XkUQtgnAUSwyWnAy1</w:t>
        </w:r>
      </w:hyperlink>
    </w:p>
    <w:p w:rsidR="006E2A14" w:rsidRDefault="00362B39" w:rsidP="006F01D7">
      <w:pPr>
        <w:spacing w:line="0" w:lineRule="atLeast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八</w:t>
      </w:r>
      <w:r w:rsidR="006E2A14">
        <w:rPr>
          <w:rFonts w:ascii="微軟正黑體" w:eastAsia="微軟正黑體" w:hAnsi="微軟正黑體" w:hint="eastAsia"/>
          <w:szCs w:val="24"/>
        </w:rPr>
        <w:t>、</w:t>
      </w:r>
      <w:r w:rsidR="00BC22C1">
        <w:rPr>
          <w:rFonts w:ascii="微軟正黑體" w:eastAsia="微軟正黑體" w:hAnsi="微軟正黑體" w:hint="eastAsia"/>
          <w:szCs w:val="24"/>
        </w:rPr>
        <w:t>報名錄取名單於1</w:t>
      </w:r>
      <w:r w:rsidR="00BC22C1">
        <w:rPr>
          <w:rFonts w:ascii="微軟正黑體" w:eastAsia="微軟正黑體" w:hAnsi="微軟正黑體"/>
          <w:szCs w:val="24"/>
        </w:rPr>
        <w:t>0</w:t>
      </w:r>
      <w:r w:rsidR="00BC22C1">
        <w:rPr>
          <w:rFonts w:ascii="微軟正黑體" w:eastAsia="微軟正黑體" w:hAnsi="微軟正黑體" w:hint="eastAsia"/>
          <w:szCs w:val="24"/>
        </w:rPr>
        <w:t>月</w:t>
      </w:r>
      <w:r w:rsidR="00890945">
        <w:rPr>
          <w:rFonts w:ascii="微軟正黑體" w:eastAsia="微軟正黑體" w:hAnsi="微軟正黑體"/>
          <w:szCs w:val="24"/>
        </w:rPr>
        <w:t>12</w:t>
      </w:r>
      <w:r w:rsidR="00BC22C1">
        <w:rPr>
          <w:rFonts w:ascii="微軟正黑體" w:eastAsia="微軟正黑體" w:hAnsi="微軟正黑體" w:hint="eastAsia"/>
          <w:szCs w:val="24"/>
        </w:rPr>
        <w:t>日後公告於學會網站上。</w:t>
      </w:r>
    </w:p>
    <w:p w:rsidR="00BC22C1" w:rsidRDefault="00BC22C1" w:rsidP="006F01D7">
      <w:pPr>
        <w:spacing w:line="0" w:lineRule="atLeast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 xml:space="preserve">   </w:t>
      </w:r>
      <w:r w:rsidR="00A46F77">
        <w:rPr>
          <w:rFonts w:ascii="微軟正黑體" w:eastAsia="微軟正黑體" w:hAnsi="微軟正黑體" w:hint="eastAsia"/>
          <w:szCs w:val="24"/>
        </w:rPr>
        <w:t xml:space="preserve"> 『</w:t>
      </w:r>
      <w:hyperlink r:id="rId9" w:history="1">
        <w:r w:rsidRPr="008650E1">
          <w:rPr>
            <w:rStyle w:val="a4"/>
            <w:rFonts w:ascii="微軟正黑體" w:eastAsia="微軟正黑體" w:hAnsi="微軟正黑體"/>
            <w:szCs w:val="24"/>
          </w:rPr>
          <w:t>http://www.breastfeedingtaiwan.org/index.html</w:t>
        </w:r>
      </w:hyperlink>
      <w:r w:rsidR="00A46F77">
        <w:rPr>
          <w:rFonts w:ascii="微軟正黑體" w:eastAsia="微軟正黑體" w:hAnsi="微軟正黑體" w:hint="eastAsia"/>
          <w:szCs w:val="24"/>
        </w:rPr>
        <w:t>』</w:t>
      </w:r>
    </w:p>
    <w:p w:rsidR="00BC22C1" w:rsidRDefault="00BC22C1" w:rsidP="006F01D7">
      <w:pPr>
        <w:spacing w:line="0" w:lineRule="atLeast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十、課程內容：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4819"/>
        <w:gridCol w:w="2552"/>
      </w:tblGrid>
      <w:tr w:rsidR="00BC22C1" w:rsidRPr="00BC22C1" w:rsidTr="00BC22C1">
        <w:trPr>
          <w:trHeight w:val="642"/>
          <w:jc w:val="center"/>
        </w:trPr>
        <w:tc>
          <w:tcPr>
            <w:tcW w:w="1980" w:type="dxa"/>
            <w:vAlign w:val="center"/>
          </w:tcPr>
          <w:p w:rsidR="00BC22C1" w:rsidRPr="00BC22C1" w:rsidRDefault="00BC22C1" w:rsidP="00BC22C1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BC22C1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時    間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BC22C1" w:rsidRPr="00BC22C1" w:rsidRDefault="00BC22C1" w:rsidP="00BC22C1">
            <w:pPr>
              <w:spacing w:before="100" w:beforeAutospacing="1" w:after="100" w:afterAutospacing="1"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BC22C1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課 程 </w:t>
            </w:r>
            <w:r w:rsidRPr="00BC22C1">
              <w:rPr>
                <w:rFonts w:ascii="微軟正黑體" w:eastAsia="微軟正黑體" w:hAnsi="微軟正黑體"/>
                <w:sz w:val="28"/>
                <w:szCs w:val="28"/>
              </w:rPr>
              <w:t>主</w:t>
            </w:r>
            <w:r w:rsidRPr="00BC22C1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</w:t>
            </w:r>
            <w:r w:rsidRPr="00BC22C1">
              <w:rPr>
                <w:rFonts w:ascii="微軟正黑體" w:eastAsia="微軟正黑體" w:hAnsi="微軟正黑體"/>
                <w:sz w:val="28"/>
                <w:szCs w:val="28"/>
              </w:rPr>
              <w:t>題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C22C1" w:rsidRPr="00BC22C1" w:rsidRDefault="00BC22C1" w:rsidP="00BC22C1">
            <w:pPr>
              <w:spacing w:before="100" w:beforeAutospacing="1" w:after="100" w:afterAutospacing="1"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BC22C1">
              <w:rPr>
                <w:rFonts w:ascii="微軟正黑體" w:eastAsia="微軟正黑體" w:hAnsi="微軟正黑體"/>
                <w:sz w:val="28"/>
                <w:szCs w:val="28"/>
              </w:rPr>
              <w:t>講</w:t>
            </w:r>
            <w:r w:rsidRPr="00BC22C1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</w:t>
            </w:r>
            <w:r w:rsidRPr="00BC22C1">
              <w:rPr>
                <w:rFonts w:ascii="微軟正黑體" w:eastAsia="微軟正黑體" w:hAnsi="微軟正黑體"/>
                <w:sz w:val="28"/>
                <w:szCs w:val="28"/>
              </w:rPr>
              <w:t>師</w:t>
            </w:r>
          </w:p>
        </w:tc>
      </w:tr>
      <w:tr w:rsidR="00BC22C1" w:rsidRPr="00BC22C1" w:rsidTr="00BC22C1">
        <w:trPr>
          <w:trHeight w:val="409"/>
          <w:jc w:val="center"/>
        </w:trPr>
        <w:tc>
          <w:tcPr>
            <w:tcW w:w="1980" w:type="dxa"/>
            <w:vAlign w:val="center"/>
          </w:tcPr>
          <w:p w:rsidR="00BC22C1" w:rsidRPr="00BC22C1" w:rsidRDefault="00BC22C1" w:rsidP="00BC22C1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BC22C1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08:30-10:10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BC22C1" w:rsidRPr="00BC22C1" w:rsidRDefault="00BC22C1" w:rsidP="009F2A8C">
            <w:pPr>
              <w:spacing w:beforeLines="50" w:before="180" w:beforeAutospacing="1" w:after="100" w:afterAutospacing="1" w:line="0" w:lineRule="atLeast"/>
              <w:ind w:rightChars="-534" w:right="-1282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BC22C1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         嬰兒主導式進食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BC22C1" w:rsidRPr="00BC22C1" w:rsidRDefault="00BC22C1" w:rsidP="00BC22C1">
            <w:pPr>
              <w:spacing w:before="100" w:beforeAutospacing="1" w:after="100" w:afterAutospacing="1"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BC22C1">
              <w:rPr>
                <w:rFonts w:ascii="微軟正黑體" w:eastAsia="微軟正黑體" w:hAnsi="微軟正黑體" w:hint="eastAsia"/>
                <w:sz w:val="28"/>
                <w:szCs w:val="28"/>
              </w:rPr>
              <w:t>林晶</w:t>
            </w:r>
            <w:proofErr w:type="gramStart"/>
            <w:r w:rsidRPr="00BC22C1">
              <w:rPr>
                <w:rFonts w:ascii="微軟正黑體" w:eastAsia="微軟正黑體" w:hAnsi="微軟正黑體" w:hint="eastAsia"/>
                <w:sz w:val="28"/>
                <w:szCs w:val="28"/>
              </w:rPr>
              <w:t>晶</w:t>
            </w:r>
            <w:proofErr w:type="gramEnd"/>
            <w:r w:rsidRPr="00BC22C1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督導</w:t>
            </w:r>
          </w:p>
        </w:tc>
      </w:tr>
      <w:tr w:rsidR="00BC22C1" w:rsidRPr="00BC22C1" w:rsidTr="00BC22C1">
        <w:trPr>
          <w:trHeight w:val="472"/>
          <w:jc w:val="center"/>
        </w:trPr>
        <w:tc>
          <w:tcPr>
            <w:tcW w:w="1980" w:type="dxa"/>
            <w:vAlign w:val="center"/>
          </w:tcPr>
          <w:p w:rsidR="00BC22C1" w:rsidRPr="00BC22C1" w:rsidRDefault="00BC22C1" w:rsidP="00BC22C1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BC22C1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10:10-10:30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BC22C1" w:rsidRPr="00BC22C1" w:rsidRDefault="00BC22C1" w:rsidP="00BC22C1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微軟正黑體" w:eastAsia="微軟正黑體" w:hAnsi="微軟正黑體" w:cs="Arial"/>
                <w:color w:val="000000"/>
                <w:sz w:val="28"/>
                <w:szCs w:val="28"/>
              </w:rPr>
            </w:pPr>
            <w:r w:rsidRPr="00BC22C1">
              <w:rPr>
                <w:rFonts w:ascii="微軟正黑體" w:eastAsia="微軟正黑體" w:hAnsi="微軟正黑體" w:cs="Arial"/>
                <w:color w:val="000000"/>
                <w:sz w:val="28"/>
                <w:szCs w:val="28"/>
              </w:rPr>
              <w:t>Q</w:t>
            </w:r>
            <w:proofErr w:type="gramStart"/>
            <w:r w:rsidRPr="00BC22C1">
              <w:rPr>
                <w:rFonts w:ascii="微軟正黑體" w:eastAsia="微軟正黑體" w:hAnsi="微軟正黑體" w:cs="Arial"/>
                <w:color w:val="000000"/>
                <w:sz w:val="28"/>
                <w:szCs w:val="28"/>
              </w:rPr>
              <w:t>＆</w:t>
            </w:r>
            <w:proofErr w:type="gramEnd"/>
            <w:r w:rsidRPr="00BC22C1">
              <w:rPr>
                <w:rFonts w:ascii="微軟正黑體" w:eastAsia="微軟正黑體" w:hAnsi="微軟正黑體" w:cs="Arial"/>
                <w:color w:val="000000"/>
                <w:sz w:val="28"/>
                <w:szCs w:val="28"/>
              </w:rPr>
              <w:t>A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BC22C1" w:rsidRPr="00BC22C1" w:rsidRDefault="00BC22C1" w:rsidP="00BC22C1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</w:p>
        </w:tc>
      </w:tr>
      <w:tr w:rsidR="00BC22C1" w:rsidRPr="00BC22C1" w:rsidTr="00BC22C1">
        <w:trPr>
          <w:trHeight w:val="376"/>
          <w:jc w:val="center"/>
        </w:trPr>
        <w:tc>
          <w:tcPr>
            <w:tcW w:w="1980" w:type="dxa"/>
            <w:vAlign w:val="center"/>
          </w:tcPr>
          <w:p w:rsidR="00BC22C1" w:rsidRPr="00BC22C1" w:rsidRDefault="00BC22C1" w:rsidP="00BC22C1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BC22C1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10:30-10:50</w:t>
            </w:r>
          </w:p>
        </w:tc>
        <w:tc>
          <w:tcPr>
            <w:tcW w:w="7371" w:type="dxa"/>
            <w:gridSpan w:val="2"/>
            <w:shd w:val="clear" w:color="auto" w:fill="auto"/>
            <w:vAlign w:val="center"/>
          </w:tcPr>
          <w:p w:rsidR="00BC22C1" w:rsidRPr="00BC22C1" w:rsidRDefault="00BC22C1" w:rsidP="00BC22C1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BC22C1">
              <w:rPr>
                <w:rFonts w:ascii="微軟正黑體" w:eastAsia="微軟正黑體" w:hAnsi="微軟正黑體" w:cs="Arial"/>
                <w:color w:val="000000"/>
                <w:sz w:val="28"/>
                <w:szCs w:val="28"/>
              </w:rPr>
              <w:t>Break</w:t>
            </w:r>
          </w:p>
        </w:tc>
      </w:tr>
      <w:tr w:rsidR="00BC22C1" w:rsidRPr="00BC22C1" w:rsidTr="00BC22C1">
        <w:trPr>
          <w:trHeight w:val="728"/>
          <w:jc w:val="center"/>
        </w:trPr>
        <w:tc>
          <w:tcPr>
            <w:tcW w:w="1980" w:type="dxa"/>
            <w:vAlign w:val="center"/>
          </w:tcPr>
          <w:p w:rsidR="00BC22C1" w:rsidRPr="00BC22C1" w:rsidRDefault="00BC22C1" w:rsidP="00BC22C1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BC22C1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10:50-11:40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BC22C1" w:rsidRPr="00BC22C1" w:rsidRDefault="00BC22C1" w:rsidP="00BC22C1">
            <w:pPr>
              <w:widowControl/>
              <w:spacing w:line="0" w:lineRule="atLeast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BC22C1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豬隊友還是神救援：</w:t>
            </w:r>
          </w:p>
          <w:p w:rsidR="00BC22C1" w:rsidRPr="00BC22C1" w:rsidRDefault="00BC22C1" w:rsidP="00BC22C1">
            <w:pPr>
              <w:widowControl/>
              <w:spacing w:line="0" w:lineRule="atLeast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BC22C1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如何讓爸爸加入母乳哺餵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BC22C1" w:rsidRPr="00BC22C1" w:rsidRDefault="00BC22C1" w:rsidP="00BC22C1">
            <w:pPr>
              <w:widowControl/>
              <w:spacing w:before="100" w:beforeAutospacing="1" w:after="100" w:afterAutospacing="1" w:line="0" w:lineRule="atLeast"/>
              <w:ind w:leftChars="-50" w:left="-120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BC22C1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周安國 醫師</w:t>
            </w:r>
          </w:p>
        </w:tc>
      </w:tr>
      <w:tr w:rsidR="00BC22C1" w:rsidRPr="00BC22C1" w:rsidTr="00BC22C1">
        <w:trPr>
          <w:trHeight w:val="501"/>
          <w:jc w:val="center"/>
        </w:trPr>
        <w:tc>
          <w:tcPr>
            <w:tcW w:w="1980" w:type="dxa"/>
            <w:vAlign w:val="center"/>
          </w:tcPr>
          <w:p w:rsidR="00BC22C1" w:rsidRPr="00BC22C1" w:rsidRDefault="00BC22C1" w:rsidP="00BC22C1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BC22C1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11:40-12:00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BC22C1" w:rsidRPr="00BC22C1" w:rsidRDefault="00BC22C1" w:rsidP="00BC22C1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BC22C1">
              <w:rPr>
                <w:rFonts w:ascii="微軟正黑體" w:eastAsia="微軟正黑體" w:hAnsi="微軟正黑體" w:cs="Arial"/>
                <w:color w:val="000000"/>
                <w:sz w:val="28"/>
                <w:szCs w:val="28"/>
              </w:rPr>
              <w:t>Q</w:t>
            </w:r>
            <w:proofErr w:type="gramStart"/>
            <w:r w:rsidRPr="00BC22C1">
              <w:rPr>
                <w:rFonts w:ascii="微軟正黑體" w:eastAsia="微軟正黑體" w:hAnsi="微軟正黑體" w:cs="Arial"/>
                <w:color w:val="000000"/>
                <w:sz w:val="28"/>
                <w:szCs w:val="28"/>
              </w:rPr>
              <w:t>＆</w:t>
            </w:r>
            <w:proofErr w:type="gramEnd"/>
            <w:r w:rsidRPr="00BC22C1">
              <w:rPr>
                <w:rFonts w:ascii="微軟正黑體" w:eastAsia="微軟正黑體" w:hAnsi="微軟正黑體" w:cs="Arial"/>
                <w:color w:val="000000"/>
                <w:sz w:val="28"/>
                <w:szCs w:val="28"/>
              </w:rPr>
              <w:t>A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BC22C1" w:rsidRPr="00BC22C1" w:rsidRDefault="00BC22C1" w:rsidP="00BC22C1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</w:p>
        </w:tc>
      </w:tr>
      <w:tr w:rsidR="00BC22C1" w:rsidRPr="00BC22C1" w:rsidTr="00BC22C1">
        <w:trPr>
          <w:trHeight w:val="442"/>
          <w:jc w:val="center"/>
        </w:trPr>
        <w:tc>
          <w:tcPr>
            <w:tcW w:w="1980" w:type="dxa"/>
            <w:vAlign w:val="center"/>
          </w:tcPr>
          <w:p w:rsidR="00BC22C1" w:rsidRPr="00BC22C1" w:rsidRDefault="00BC22C1" w:rsidP="00BC22C1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BC22C1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12:00-13:00</w:t>
            </w:r>
          </w:p>
        </w:tc>
        <w:tc>
          <w:tcPr>
            <w:tcW w:w="7371" w:type="dxa"/>
            <w:gridSpan w:val="2"/>
            <w:shd w:val="clear" w:color="auto" w:fill="auto"/>
            <w:vAlign w:val="center"/>
          </w:tcPr>
          <w:p w:rsidR="00BC22C1" w:rsidRPr="00BC22C1" w:rsidRDefault="00BC22C1" w:rsidP="00BC22C1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BC22C1">
              <w:rPr>
                <w:rFonts w:ascii="微軟正黑體" w:eastAsia="微軟正黑體" w:hAnsi="微軟正黑體" w:cs="Arial"/>
                <w:color w:val="000000"/>
                <w:sz w:val="28"/>
                <w:szCs w:val="28"/>
              </w:rPr>
              <w:t>Lunch</w:t>
            </w:r>
          </w:p>
        </w:tc>
      </w:tr>
      <w:tr w:rsidR="00BC22C1" w:rsidRPr="00BC22C1" w:rsidTr="00BC22C1">
        <w:trPr>
          <w:trHeight w:val="608"/>
          <w:jc w:val="center"/>
        </w:trPr>
        <w:tc>
          <w:tcPr>
            <w:tcW w:w="1980" w:type="dxa"/>
            <w:vAlign w:val="center"/>
          </w:tcPr>
          <w:p w:rsidR="00BC22C1" w:rsidRPr="00BC22C1" w:rsidRDefault="00BC22C1" w:rsidP="00BC22C1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BC22C1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13:00-13:50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BC22C1" w:rsidRPr="00BC22C1" w:rsidRDefault="00BC22C1" w:rsidP="00BC22C1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BC22C1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母乳哺餵國際新知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BC22C1" w:rsidRPr="00BC22C1" w:rsidRDefault="00BC22C1" w:rsidP="00BC22C1">
            <w:pPr>
              <w:widowControl/>
              <w:spacing w:before="100" w:beforeAutospacing="1" w:after="100" w:afterAutospacing="1" w:line="0" w:lineRule="atLeast"/>
              <w:ind w:leftChars="-9" w:left="-22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BC22C1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陳昭惠 醫師</w:t>
            </w:r>
          </w:p>
        </w:tc>
      </w:tr>
      <w:tr w:rsidR="00BC22C1" w:rsidRPr="00BC22C1" w:rsidTr="00BC22C1">
        <w:trPr>
          <w:trHeight w:val="527"/>
          <w:jc w:val="center"/>
        </w:trPr>
        <w:tc>
          <w:tcPr>
            <w:tcW w:w="1980" w:type="dxa"/>
            <w:vAlign w:val="center"/>
          </w:tcPr>
          <w:p w:rsidR="00BC22C1" w:rsidRPr="00BC22C1" w:rsidRDefault="00BC22C1" w:rsidP="00BC22C1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BC22C1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13:50-14:10</w:t>
            </w:r>
          </w:p>
        </w:tc>
        <w:tc>
          <w:tcPr>
            <w:tcW w:w="4819" w:type="dxa"/>
            <w:vAlign w:val="center"/>
          </w:tcPr>
          <w:p w:rsidR="00BC22C1" w:rsidRPr="00BC22C1" w:rsidRDefault="00BC22C1" w:rsidP="00BC22C1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BC22C1">
              <w:rPr>
                <w:rFonts w:ascii="微軟正黑體" w:eastAsia="微軟正黑體" w:hAnsi="微軟正黑體" w:cs="Arial"/>
                <w:color w:val="000000"/>
                <w:sz w:val="28"/>
                <w:szCs w:val="28"/>
              </w:rPr>
              <w:t>Q</w:t>
            </w:r>
            <w:proofErr w:type="gramStart"/>
            <w:r w:rsidRPr="00BC22C1">
              <w:rPr>
                <w:rFonts w:ascii="微軟正黑體" w:eastAsia="微軟正黑體" w:hAnsi="微軟正黑體" w:cs="Arial"/>
                <w:color w:val="000000"/>
                <w:sz w:val="28"/>
                <w:szCs w:val="28"/>
              </w:rPr>
              <w:t>＆</w:t>
            </w:r>
            <w:proofErr w:type="gramEnd"/>
            <w:r w:rsidRPr="00BC22C1">
              <w:rPr>
                <w:rFonts w:ascii="微軟正黑體" w:eastAsia="微軟正黑體" w:hAnsi="微軟正黑體" w:cs="Arial"/>
                <w:color w:val="000000"/>
                <w:sz w:val="28"/>
                <w:szCs w:val="28"/>
              </w:rPr>
              <w:t>A</w:t>
            </w:r>
          </w:p>
        </w:tc>
        <w:tc>
          <w:tcPr>
            <w:tcW w:w="2552" w:type="dxa"/>
            <w:vMerge/>
            <w:vAlign w:val="center"/>
          </w:tcPr>
          <w:p w:rsidR="00BC22C1" w:rsidRPr="00BC22C1" w:rsidRDefault="00BC22C1" w:rsidP="00BC22C1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</w:p>
        </w:tc>
      </w:tr>
      <w:tr w:rsidR="00BC22C1" w:rsidRPr="00BC22C1" w:rsidTr="00BC22C1">
        <w:trPr>
          <w:trHeight w:val="549"/>
          <w:jc w:val="center"/>
        </w:trPr>
        <w:tc>
          <w:tcPr>
            <w:tcW w:w="1980" w:type="dxa"/>
            <w:vAlign w:val="center"/>
          </w:tcPr>
          <w:p w:rsidR="00BC22C1" w:rsidRPr="00BC22C1" w:rsidRDefault="00BC22C1" w:rsidP="00BC22C1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BC22C1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14:10-15:00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BC22C1" w:rsidRPr="00BC22C1" w:rsidRDefault="00BC22C1" w:rsidP="00BC22C1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BC22C1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舌</w:t>
            </w:r>
            <w:proofErr w:type="gramStart"/>
            <w:r w:rsidRPr="00BC22C1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繫</w:t>
            </w:r>
            <w:proofErr w:type="gramEnd"/>
            <w:r w:rsidRPr="00BC22C1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帶對哺乳的影響及其處理方式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BC22C1" w:rsidRPr="00BC22C1" w:rsidRDefault="00BC22C1" w:rsidP="00BC22C1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BC22C1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沈貞俐 醫師</w:t>
            </w:r>
          </w:p>
        </w:tc>
      </w:tr>
      <w:tr w:rsidR="00BC22C1" w:rsidRPr="00BC22C1" w:rsidTr="00BC22C1">
        <w:trPr>
          <w:trHeight w:val="531"/>
          <w:jc w:val="center"/>
        </w:trPr>
        <w:tc>
          <w:tcPr>
            <w:tcW w:w="1980" w:type="dxa"/>
            <w:vAlign w:val="center"/>
          </w:tcPr>
          <w:p w:rsidR="00BC22C1" w:rsidRPr="00BC22C1" w:rsidRDefault="00BC22C1" w:rsidP="00BC22C1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BC22C1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15:00-15:20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BC22C1" w:rsidRPr="00BC22C1" w:rsidRDefault="00BC22C1" w:rsidP="00BC22C1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BC22C1">
              <w:rPr>
                <w:rFonts w:ascii="微軟正黑體" w:eastAsia="微軟正黑體" w:hAnsi="微軟正黑體" w:cs="Arial"/>
                <w:color w:val="000000"/>
                <w:sz w:val="28"/>
                <w:szCs w:val="28"/>
              </w:rPr>
              <w:t>Q</w:t>
            </w:r>
            <w:proofErr w:type="gramStart"/>
            <w:r w:rsidRPr="00BC22C1">
              <w:rPr>
                <w:rFonts w:ascii="微軟正黑體" w:eastAsia="微軟正黑體" w:hAnsi="微軟正黑體" w:cs="Arial"/>
                <w:color w:val="000000"/>
                <w:sz w:val="28"/>
                <w:szCs w:val="28"/>
              </w:rPr>
              <w:t>＆</w:t>
            </w:r>
            <w:proofErr w:type="gramEnd"/>
            <w:r w:rsidRPr="00BC22C1">
              <w:rPr>
                <w:rFonts w:ascii="微軟正黑體" w:eastAsia="微軟正黑體" w:hAnsi="微軟正黑體" w:cs="Arial"/>
                <w:color w:val="000000"/>
                <w:sz w:val="28"/>
                <w:szCs w:val="28"/>
              </w:rPr>
              <w:t>A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BC22C1" w:rsidRPr="00BC22C1" w:rsidRDefault="00BC22C1" w:rsidP="00BC22C1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</w:p>
        </w:tc>
      </w:tr>
      <w:tr w:rsidR="00BC22C1" w:rsidRPr="00BC22C1" w:rsidTr="00BC22C1">
        <w:trPr>
          <w:trHeight w:val="437"/>
          <w:jc w:val="center"/>
        </w:trPr>
        <w:tc>
          <w:tcPr>
            <w:tcW w:w="1980" w:type="dxa"/>
            <w:vAlign w:val="center"/>
          </w:tcPr>
          <w:p w:rsidR="00BC22C1" w:rsidRPr="00BC22C1" w:rsidRDefault="00BC22C1" w:rsidP="00BC22C1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BC22C1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15:20-15:40</w:t>
            </w:r>
          </w:p>
        </w:tc>
        <w:tc>
          <w:tcPr>
            <w:tcW w:w="7371" w:type="dxa"/>
            <w:gridSpan w:val="2"/>
            <w:shd w:val="clear" w:color="auto" w:fill="auto"/>
            <w:vAlign w:val="center"/>
          </w:tcPr>
          <w:p w:rsidR="00BC22C1" w:rsidRPr="00BC22C1" w:rsidRDefault="00BC22C1" w:rsidP="00BC22C1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BC22C1">
              <w:rPr>
                <w:rFonts w:ascii="微軟正黑體" w:eastAsia="微軟正黑體" w:hAnsi="微軟正黑體" w:cs="Arial"/>
                <w:color w:val="000000"/>
                <w:sz w:val="28"/>
                <w:szCs w:val="28"/>
              </w:rPr>
              <w:t>Break</w:t>
            </w:r>
          </w:p>
        </w:tc>
      </w:tr>
      <w:tr w:rsidR="00BC22C1" w:rsidRPr="00BC22C1" w:rsidTr="00BC22C1">
        <w:trPr>
          <w:trHeight w:val="560"/>
          <w:jc w:val="center"/>
        </w:trPr>
        <w:tc>
          <w:tcPr>
            <w:tcW w:w="1980" w:type="dxa"/>
            <w:vAlign w:val="center"/>
          </w:tcPr>
          <w:p w:rsidR="00BC22C1" w:rsidRPr="00BC22C1" w:rsidRDefault="00BC22C1" w:rsidP="00BC22C1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BC22C1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15:40-16:30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BC22C1" w:rsidRPr="00BC22C1" w:rsidRDefault="00BC22C1" w:rsidP="00BC22C1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BC22C1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哺乳與甲狀腺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BC22C1" w:rsidRPr="00BC22C1" w:rsidRDefault="00BC22C1" w:rsidP="00BC22C1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BC22C1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BC22C1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施翔蓉</w:t>
            </w:r>
            <w:proofErr w:type="gramEnd"/>
            <w:r w:rsidRPr="00BC22C1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 xml:space="preserve"> 醫師</w:t>
            </w:r>
          </w:p>
        </w:tc>
      </w:tr>
      <w:tr w:rsidR="00BC22C1" w:rsidRPr="00BC22C1" w:rsidTr="00BC22C1">
        <w:trPr>
          <w:trHeight w:val="427"/>
          <w:jc w:val="center"/>
        </w:trPr>
        <w:tc>
          <w:tcPr>
            <w:tcW w:w="1980" w:type="dxa"/>
            <w:vAlign w:val="center"/>
          </w:tcPr>
          <w:p w:rsidR="00BC22C1" w:rsidRPr="00BC22C1" w:rsidRDefault="00BC22C1" w:rsidP="00BC22C1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BC22C1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16:30-16:50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BC22C1" w:rsidRPr="00BC22C1" w:rsidRDefault="00BC22C1" w:rsidP="00BC22C1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BC22C1">
              <w:rPr>
                <w:rFonts w:ascii="微軟正黑體" w:eastAsia="微軟正黑體" w:hAnsi="微軟正黑體" w:cs="Arial"/>
                <w:color w:val="000000"/>
                <w:sz w:val="28"/>
                <w:szCs w:val="28"/>
              </w:rPr>
              <w:t>Q</w:t>
            </w:r>
            <w:proofErr w:type="gramStart"/>
            <w:r w:rsidRPr="00BC22C1">
              <w:rPr>
                <w:rFonts w:ascii="微軟正黑體" w:eastAsia="微軟正黑體" w:hAnsi="微軟正黑體" w:cs="Arial"/>
                <w:color w:val="000000"/>
                <w:sz w:val="28"/>
                <w:szCs w:val="28"/>
              </w:rPr>
              <w:t>＆</w:t>
            </w:r>
            <w:proofErr w:type="gramEnd"/>
            <w:r w:rsidRPr="00BC22C1">
              <w:rPr>
                <w:rFonts w:ascii="微軟正黑體" w:eastAsia="微軟正黑體" w:hAnsi="微軟正黑體" w:cs="Arial"/>
                <w:color w:val="000000"/>
                <w:sz w:val="28"/>
                <w:szCs w:val="28"/>
              </w:rPr>
              <w:t>A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BC22C1" w:rsidRPr="00BC22C1" w:rsidRDefault="00BC22C1" w:rsidP="00BC22C1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</w:p>
        </w:tc>
      </w:tr>
      <w:tr w:rsidR="00BC22C1" w:rsidRPr="00BC22C1" w:rsidTr="00BC22C1">
        <w:trPr>
          <w:trHeight w:val="489"/>
          <w:jc w:val="center"/>
        </w:trPr>
        <w:tc>
          <w:tcPr>
            <w:tcW w:w="1980" w:type="dxa"/>
            <w:vAlign w:val="center"/>
          </w:tcPr>
          <w:p w:rsidR="00BC22C1" w:rsidRPr="00BC22C1" w:rsidRDefault="00BC22C1" w:rsidP="00BC22C1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BC22C1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16:50-17:00</w:t>
            </w:r>
          </w:p>
        </w:tc>
        <w:tc>
          <w:tcPr>
            <w:tcW w:w="7371" w:type="dxa"/>
            <w:gridSpan w:val="2"/>
            <w:shd w:val="clear" w:color="auto" w:fill="auto"/>
            <w:vAlign w:val="center"/>
          </w:tcPr>
          <w:p w:rsidR="00BC22C1" w:rsidRPr="00BC22C1" w:rsidRDefault="00BC22C1" w:rsidP="00BC22C1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BC22C1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綜合討論</w:t>
            </w:r>
          </w:p>
        </w:tc>
      </w:tr>
    </w:tbl>
    <w:p w:rsidR="00BC22C1" w:rsidRPr="00B758BF" w:rsidRDefault="00BC22C1" w:rsidP="00BC22C1">
      <w:pPr>
        <w:spacing w:line="0" w:lineRule="atLeast"/>
        <w:ind w:leftChars="193" w:left="463"/>
        <w:rPr>
          <w:rFonts w:ascii="微軟正黑體" w:eastAsia="微軟正黑體" w:hAnsi="微軟正黑體"/>
          <w:szCs w:val="24"/>
        </w:rPr>
      </w:pPr>
      <w:r w:rsidRPr="00B758BF">
        <w:rPr>
          <w:rFonts w:ascii="微軟正黑體" w:eastAsia="微軟正黑體" w:hAnsi="微軟正黑體"/>
          <w:szCs w:val="24"/>
        </w:rPr>
        <w:lastRenderedPageBreak/>
        <w:t>講師介紹：</w:t>
      </w:r>
    </w:p>
    <w:p w:rsidR="00BC22C1" w:rsidRPr="00B758BF" w:rsidRDefault="00BC22C1" w:rsidP="00B3425A">
      <w:pPr>
        <w:widowControl/>
        <w:spacing w:line="0" w:lineRule="atLeast"/>
        <w:ind w:leftChars="198" w:left="475"/>
        <w:rPr>
          <w:rFonts w:ascii="微軟正黑體" w:eastAsia="微軟正黑體" w:hAnsi="微軟正黑體"/>
          <w:szCs w:val="24"/>
        </w:rPr>
      </w:pPr>
      <w:r w:rsidRPr="00B758BF">
        <w:rPr>
          <w:rFonts w:ascii="微軟正黑體" w:eastAsia="微軟正黑體" w:hAnsi="微軟正黑體" w:cs="新細明體" w:hint="eastAsia"/>
          <w:szCs w:val="24"/>
        </w:rPr>
        <w:t>林晶</w:t>
      </w:r>
      <w:proofErr w:type="gramStart"/>
      <w:r w:rsidRPr="00B758BF">
        <w:rPr>
          <w:rFonts w:ascii="微軟正黑體" w:eastAsia="微軟正黑體" w:hAnsi="微軟正黑體" w:cs="新細明體" w:hint="eastAsia"/>
          <w:szCs w:val="24"/>
        </w:rPr>
        <w:t>晶</w:t>
      </w:r>
      <w:proofErr w:type="gramEnd"/>
      <w:r w:rsidRPr="00B758BF">
        <w:rPr>
          <w:rFonts w:ascii="微軟正黑體" w:eastAsia="微軟正黑體" w:hAnsi="微軟正黑體" w:cs="新細明體" w:hint="eastAsia"/>
          <w:szCs w:val="24"/>
        </w:rPr>
        <w:t xml:space="preserve">   </w:t>
      </w:r>
      <w:r w:rsidRPr="00B758BF">
        <w:rPr>
          <w:rFonts w:ascii="微軟正黑體" w:eastAsia="微軟正黑體" w:hAnsi="微軟正黑體" w:hint="eastAsia"/>
          <w:szCs w:val="24"/>
        </w:rPr>
        <w:t>基隆長庚醫院 護理部 督導</w:t>
      </w:r>
    </w:p>
    <w:p w:rsidR="00BC22C1" w:rsidRPr="00B758BF" w:rsidRDefault="00BC22C1" w:rsidP="00B3425A">
      <w:pPr>
        <w:widowControl/>
        <w:spacing w:line="0" w:lineRule="atLeast"/>
        <w:ind w:leftChars="204" w:left="490"/>
        <w:rPr>
          <w:rFonts w:ascii="微軟正黑體" w:eastAsia="微軟正黑體" w:hAnsi="微軟正黑體"/>
          <w:szCs w:val="24"/>
        </w:rPr>
      </w:pPr>
      <w:r w:rsidRPr="00B758BF">
        <w:rPr>
          <w:rFonts w:ascii="微軟正黑體" w:eastAsia="微軟正黑體" w:hAnsi="微軟正黑體" w:cs="新細明體" w:hint="eastAsia"/>
          <w:szCs w:val="24"/>
        </w:rPr>
        <w:t>周安國   台大醫院新竹分院新生兒科 醫師</w:t>
      </w:r>
    </w:p>
    <w:p w:rsidR="00BC22C1" w:rsidRPr="00B758BF" w:rsidRDefault="00BC22C1" w:rsidP="00B3425A">
      <w:pPr>
        <w:widowControl/>
        <w:spacing w:line="0" w:lineRule="atLeast"/>
        <w:ind w:leftChars="204" w:left="490"/>
        <w:rPr>
          <w:rFonts w:ascii="微軟正黑體" w:eastAsia="微軟正黑體" w:hAnsi="微軟正黑體"/>
          <w:szCs w:val="24"/>
        </w:rPr>
      </w:pPr>
      <w:r w:rsidRPr="00B758BF">
        <w:rPr>
          <w:rFonts w:ascii="微軟正黑體" w:eastAsia="微軟正黑體" w:hAnsi="微軟正黑體" w:cs="新細明體" w:hint="eastAsia"/>
          <w:szCs w:val="24"/>
        </w:rPr>
        <w:t xml:space="preserve">沈貞俐   </w:t>
      </w:r>
      <w:proofErr w:type="gramStart"/>
      <w:r w:rsidRPr="00B758BF">
        <w:rPr>
          <w:rFonts w:ascii="微軟正黑體" w:eastAsia="微軟正黑體" w:hAnsi="微軟正黑體" w:cs="新細明體" w:hint="eastAsia"/>
          <w:szCs w:val="24"/>
        </w:rPr>
        <w:t>俐</w:t>
      </w:r>
      <w:proofErr w:type="gramEnd"/>
      <w:r w:rsidRPr="00B758BF">
        <w:rPr>
          <w:rFonts w:ascii="微軟正黑體" w:eastAsia="微軟正黑體" w:hAnsi="微軟正黑體" w:cs="新細明體" w:hint="eastAsia"/>
          <w:szCs w:val="24"/>
        </w:rPr>
        <w:t>兒診所 醫師</w:t>
      </w:r>
    </w:p>
    <w:p w:rsidR="00BC22C1" w:rsidRPr="00B758BF" w:rsidRDefault="00BC22C1" w:rsidP="00B3425A">
      <w:pPr>
        <w:spacing w:line="0" w:lineRule="atLeast"/>
        <w:ind w:leftChars="204" w:left="490"/>
        <w:rPr>
          <w:rFonts w:ascii="微軟正黑體" w:eastAsia="微軟正黑體" w:hAnsi="微軟正黑體"/>
          <w:szCs w:val="24"/>
        </w:rPr>
      </w:pPr>
      <w:r w:rsidRPr="00B758BF">
        <w:rPr>
          <w:rFonts w:ascii="微軟正黑體" w:eastAsia="微軟正黑體" w:hAnsi="微軟正黑體" w:cs="新細明體" w:hint="eastAsia"/>
          <w:bCs/>
          <w:szCs w:val="24"/>
        </w:rPr>
        <w:t xml:space="preserve">陳昭惠   </w:t>
      </w:r>
      <w:proofErr w:type="gramStart"/>
      <w:r w:rsidR="00362B39" w:rsidRPr="00362B39">
        <w:rPr>
          <w:rFonts w:ascii="微軟正黑體" w:eastAsia="微軟正黑體" w:hAnsi="微軟正黑體" w:cs="新細明體" w:hint="eastAsia"/>
          <w:bCs/>
          <w:szCs w:val="24"/>
        </w:rPr>
        <w:t>臺</w:t>
      </w:r>
      <w:proofErr w:type="gramEnd"/>
      <w:r w:rsidR="00362B39" w:rsidRPr="00362B39">
        <w:rPr>
          <w:rFonts w:ascii="微軟正黑體" w:eastAsia="微軟正黑體" w:hAnsi="微軟正黑體" w:cs="新細明體" w:hint="eastAsia"/>
          <w:bCs/>
          <w:szCs w:val="24"/>
        </w:rPr>
        <w:t>中榮民總醫院</w:t>
      </w:r>
      <w:r w:rsidR="00362B39">
        <w:rPr>
          <w:rFonts w:ascii="微軟正黑體" w:eastAsia="微軟正黑體" w:hAnsi="微軟正黑體" w:cs="新細明體" w:hint="eastAsia"/>
          <w:bCs/>
          <w:szCs w:val="24"/>
        </w:rPr>
        <w:t xml:space="preserve"> </w:t>
      </w:r>
      <w:r w:rsidR="00362B39" w:rsidRPr="00362B39">
        <w:rPr>
          <w:rFonts w:ascii="微軟正黑體" w:eastAsia="微軟正黑體" w:hAnsi="微軟正黑體" w:cs="新細明體" w:hint="eastAsia"/>
          <w:bCs/>
          <w:szCs w:val="24"/>
        </w:rPr>
        <w:t>教學部師培科主任</w:t>
      </w:r>
      <w:r w:rsidR="00362B39">
        <w:rPr>
          <w:rFonts w:ascii="微軟正黑體" w:eastAsia="微軟正黑體" w:hAnsi="微軟正黑體" w:cs="新細明體" w:hint="eastAsia"/>
          <w:bCs/>
          <w:szCs w:val="24"/>
        </w:rPr>
        <w:t xml:space="preserve"> </w:t>
      </w:r>
      <w:r w:rsidR="00362B39" w:rsidRPr="00362B39">
        <w:rPr>
          <w:rFonts w:ascii="微軟正黑體" w:eastAsia="微軟正黑體" w:hAnsi="微軟正黑體" w:cs="新細明體" w:hint="eastAsia"/>
          <w:bCs/>
          <w:szCs w:val="24"/>
        </w:rPr>
        <w:t>新生兒科主治醫師</w:t>
      </w:r>
      <w:r w:rsidRPr="00B758BF">
        <w:rPr>
          <w:rFonts w:ascii="微軟正黑體" w:eastAsia="微軟正黑體" w:hAnsi="微軟正黑體" w:cs="新細明體" w:hint="eastAsia"/>
          <w:bCs/>
          <w:szCs w:val="24"/>
        </w:rPr>
        <w:t>新生兒科 醫師</w:t>
      </w:r>
    </w:p>
    <w:p w:rsidR="00BC22C1" w:rsidRDefault="00BC22C1" w:rsidP="00B3425A">
      <w:pPr>
        <w:spacing w:line="0" w:lineRule="atLeast"/>
        <w:ind w:leftChars="-46" w:left="-110"/>
        <w:rPr>
          <w:rFonts w:ascii="微軟正黑體" w:eastAsia="微軟正黑體" w:hAnsi="微軟正黑體" w:cs="Arial"/>
          <w:sz w:val="28"/>
          <w:szCs w:val="28"/>
        </w:rPr>
      </w:pPr>
      <w:r w:rsidRPr="00B758BF">
        <w:rPr>
          <w:rFonts w:ascii="微軟正黑體" w:eastAsia="微軟正黑體" w:hAnsi="微軟正黑體" w:hint="eastAsia"/>
          <w:szCs w:val="24"/>
        </w:rPr>
        <w:t xml:space="preserve">  </w:t>
      </w:r>
      <w:r w:rsidR="00B758BF">
        <w:rPr>
          <w:rFonts w:ascii="微軟正黑體" w:eastAsia="微軟正黑體" w:hAnsi="微軟正黑體" w:hint="eastAsia"/>
          <w:szCs w:val="24"/>
        </w:rPr>
        <w:t xml:space="preserve"> </w:t>
      </w:r>
      <w:r w:rsidRPr="00B758BF">
        <w:rPr>
          <w:rFonts w:ascii="微軟正黑體" w:eastAsia="微軟正黑體" w:hAnsi="微軟正黑體" w:hint="eastAsia"/>
          <w:szCs w:val="24"/>
        </w:rPr>
        <w:t xml:space="preserve"> </w:t>
      </w:r>
      <w:r w:rsidR="00B758BF">
        <w:rPr>
          <w:rFonts w:ascii="微軟正黑體" w:eastAsia="微軟正黑體" w:hAnsi="微軟正黑體" w:hint="eastAsia"/>
          <w:szCs w:val="24"/>
        </w:rPr>
        <w:t xml:space="preserve"> </w:t>
      </w:r>
      <w:proofErr w:type="gramStart"/>
      <w:r w:rsidRPr="00B758BF">
        <w:rPr>
          <w:rFonts w:ascii="微軟正黑體" w:eastAsia="微軟正黑體" w:hAnsi="微軟正黑體" w:hint="eastAsia"/>
          <w:szCs w:val="24"/>
        </w:rPr>
        <w:t>施翔蓉</w:t>
      </w:r>
      <w:proofErr w:type="gramEnd"/>
      <w:r w:rsidRPr="00B758BF">
        <w:rPr>
          <w:rFonts w:ascii="微軟正黑體" w:eastAsia="微軟正黑體" w:hAnsi="微軟正黑體" w:hint="eastAsia"/>
          <w:szCs w:val="24"/>
        </w:rPr>
        <w:t xml:space="preserve">   </w:t>
      </w:r>
      <w:r w:rsidRPr="00B758BF">
        <w:rPr>
          <w:rFonts w:ascii="微軟正黑體" w:eastAsia="微軟正黑體" w:hAnsi="微軟正黑體" w:cs="Arial"/>
          <w:szCs w:val="24"/>
        </w:rPr>
        <w:t>台大醫院內科部</w:t>
      </w:r>
      <w:r w:rsidR="002163C4">
        <w:rPr>
          <w:rFonts w:ascii="微軟正黑體" w:eastAsia="微軟正黑體" w:hAnsi="微軟正黑體" w:cs="Arial" w:hint="eastAsia"/>
          <w:szCs w:val="24"/>
        </w:rPr>
        <w:t>代謝內分泌科</w:t>
      </w:r>
      <w:r w:rsidRPr="00B758BF">
        <w:rPr>
          <w:rFonts w:ascii="微軟正黑體" w:eastAsia="微軟正黑體" w:hAnsi="微軟正黑體" w:cs="Arial" w:hint="eastAsia"/>
          <w:szCs w:val="24"/>
        </w:rPr>
        <w:t xml:space="preserve"> </w:t>
      </w:r>
      <w:r w:rsidRPr="00B758BF">
        <w:rPr>
          <w:rFonts w:ascii="微軟正黑體" w:eastAsia="微軟正黑體" w:hAnsi="微軟正黑體" w:cs="Arial"/>
          <w:szCs w:val="24"/>
        </w:rPr>
        <w:t>主治醫師</w:t>
      </w:r>
    </w:p>
    <w:p w:rsidR="00BC22C1" w:rsidRDefault="00BC22C1" w:rsidP="00BC22C1">
      <w:pPr>
        <w:spacing w:line="0" w:lineRule="atLeast"/>
        <w:rPr>
          <w:rFonts w:ascii="微軟正黑體" w:eastAsia="微軟正黑體" w:hAnsi="微軟正黑體"/>
          <w:szCs w:val="24"/>
        </w:rPr>
      </w:pPr>
    </w:p>
    <w:p w:rsidR="00B758BF" w:rsidRDefault="00B758BF" w:rsidP="00BC22C1">
      <w:pPr>
        <w:spacing w:line="0" w:lineRule="atLeast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注意事項：</w:t>
      </w:r>
    </w:p>
    <w:p w:rsidR="00B758BF" w:rsidRPr="0029194D" w:rsidRDefault="0029194D" w:rsidP="009F2A8C">
      <w:pPr>
        <w:spacing w:line="0" w:lineRule="atLeast"/>
        <w:ind w:leftChars="177" w:left="425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一、</w:t>
      </w:r>
      <w:r w:rsidR="00B758BF" w:rsidRPr="0029194D">
        <w:rPr>
          <w:rFonts w:ascii="微軟正黑體" w:eastAsia="微軟正黑體" w:hAnsi="微軟正黑體" w:hint="eastAsia"/>
          <w:szCs w:val="24"/>
        </w:rPr>
        <w:t>報名後若因故無法出席者，請務必主動告知學會。</w:t>
      </w:r>
    </w:p>
    <w:p w:rsidR="00860C37" w:rsidRDefault="0029194D" w:rsidP="009F2A8C">
      <w:pPr>
        <w:spacing w:line="0" w:lineRule="atLeast"/>
        <w:ind w:leftChars="177" w:left="425"/>
        <w:rPr>
          <w:rFonts w:ascii="微軟正黑體" w:eastAsia="微軟正黑體" w:hAnsi="微軟正黑體"/>
          <w:szCs w:val="24"/>
        </w:rPr>
      </w:pPr>
      <w:r w:rsidRPr="00860C37">
        <w:rPr>
          <w:rFonts w:ascii="微軟正黑體" w:eastAsia="微軟正黑體" w:hAnsi="微軟正黑體" w:hint="eastAsia"/>
          <w:szCs w:val="24"/>
        </w:rPr>
        <w:t>二、退費規則：</w:t>
      </w:r>
    </w:p>
    <w:p w:rsidR="00860C37" w:rsidRDefault="00860C37" w:rsidP="009F2A8C">
      <w:pPr>
        <w:spacing w:line="0" w:lineRule="atLeast"/>
        <w:ind w:leftChars="177" w:left="425" w:firstLineChars="218" w:firstLine="567"/>
        <w:rPr>
          <w:rFonts w:ascii="微軟正黑體" w:eastAsia="微軟正黑體" w:hAnsi="微軟正黑體" w:cs="Arial"/>
          <w:sz w:val="26"/>
          <w:szCs w:val="26"/>
        </w:rPr>
      </w:pPr>
      <w:r>
        <w:rPr>
          <w:rFonts w:ascii="微軟正黑體" w:eastAsia="微軟正黑體" w:hAnsi="微軟正黑體" w:cs="Arial" w:hint="eastAsia"/>
          <w:sz w:val="26"/>
          <w:szCs w:val="26"/>
        </w:rPr>
        <w:t>1</w:t>
      </w:r>
      <w:r>
        <w:rPr>
          <w:rFonts w:ascii="微軟正黑體" w:eastAsia="微軟正黑體" w:hAnsi="微軟正黑體" w:cs="Arial"/>
          <w:sz w:val="26"/>
          <w:szCs w:val="26"/>
        </w:rPr>
        <w:t>.</w:t>
      </w:r>
      <w:r w:rsidRPr="00860C37">
        <w:rPr>
          <w:rFonts w:ascii="微軟正黑體" w:eastAsia="微軟正黑體" w:hAnsi="微軟正黑體" w:cs="Arial" w:hint="eastAsia"/>
          <w:sz w:val="26"/>
          <w:szCs w:val="26"/>
        </w:rPr>
        <w:t>繳交費用後，若臨時無法參加，恕</w:t>
      </w:r>
      <w:proofErr w:type="gramStart"/>
      <w:r w:rsidRPr="00860C37">
        <w:rPr>
          <w:rFonts w:ascii="微軟正黑體" w:eastAsia="微軟正黑體" w:hAnsi="微軟正黑體" w:cs="Arial" w:hint="eastAsia"/>
          <w:sz w:val="26"/>
          <w:szCs w:val="26"/>
        </w:rPr>
        <w:t>不</w:t>
      </w:r>
      <w:proofErr w:type="gramEnd"/>
      <w:r w:rsidRPr="00860C37">
        <w:rPr>
          <w:rFonts w:ascii="微軟正黑體" w:eastAsia="微軟正黑體" w:hAnsi="微軟正黑體" w:cs="Arial" w:hint="eastAsia"/>
          <w:sz w:val="26"/>
          <w:szCs w:val="26"/>
        </w:rPr>
        <w:t>退費，但可接受更換參加人員。</w:t>
      </w:r>
    </w:p>
    <w:p w:rsidR="00362B39" w:rsidRPr="00860C37" w:rsidRDefault="00860C37" w:rsidP="009F2A8C">
      <w:pPr>
        <w:spacing w:line="0" w:lineRule="atLeast"/>
        <w:ind w:leftChars="177" w:left="425" w:firstLineChars="218" w:firstLine="567"/>
        <w:rPr>
          <w:rFonts w:ascii="微軟正黑體" w:eastAsia="微軟正黑體" w:hAnsi="微軟正黑體" w:cs="Arial"/>
          <w:sz w:val="26"/>
          <w:szCs w:val="26"/>
        </w:rPr>
      </w:pPr>
      <w:r>
        <w:rPr>
          <w:rFonts w:ascii="微軟正黑體" w:eastAsia="微軟正黑體" w:hAnsi="微軟正黑體" w:cs="Arial"/>
          <w:sz w:val="26"/>
          <w:szCs w:val="26"/>
        </w:rPr>
        <w:t>2</w:t>
      </w:r>
      <w:r w:rsidR="0029194D" w:rsidRPr="00860C37">
        <w:rPr>
          <w:rFonts w:ascii="微軟正黑體" w:eastAsia="微軟正黑體" w:hAnsi="微軟正黑體" w:cs="Arial"/>
          <w:sz w:val="26"/>
          <w:szCs w:val="26"/>
        </w:rPr>
        <w:t>.當天未報到者視為棄權，恕</w:t>
      </w:r>
      <w:proofErr w:type="gramStart"/>
      <w:r w:rsidR="0029194D" w:rsidRPr="00860C37">
        <w:rPr>
          <w:rFonts w:ascii="微軟正黑體" w:eastAsia="微軟正黑體" w:hAnsi="微軟正黑體" w:cs="Arial"/>
          <w:sz w:val="26"/>
          <w:szCs w:val="26"/>
        </w:rPr>
        <w:t>不</w:t>
      </w:r>
      <w:proofErr w:type="gramEnd"/>
      <w:r w:rsidR="0029194D" w:rsidRPr="00860C37">
        <w:rPr>
          <w:rFonts w:ascii="微軟正黑體" w:eastAsia="微軟正黑體" w:hAnsi="微軟正黑體" w:cs="Arial"/>
          <w:sz w:val="26"/>
          <w:szCs w:val="26"/>
        </w:rPr>
        <w:t>退費</w:t>
      </w:r>
      <w:r w:rsidR="0029194D" w:rsidRPr="00860C37">
        <w:rPr>
          <w:rFonts w:ascii="微軟正黑體" w:eastAsia="微軟正黑體" w:hAnsi="微軟正黑體" w:cs="Arial" w:hint="eastAsia"/>
          <w:sz w:val="26"/>
          <w:szCs w:val="26"/>
        </w:rPr>
        <w:t>。</w:t>
      </w:r>
    </w:p>
    <w:p w:rsidR="00B758BF" w:rsidRDefault="0029194D" w:rsidP="009F2A8C">
      <w:pPr>
        <w:spacing w:line="0" w:lineRule="atLeast"/>
        <w:ind w:leftChars="177" w:left="425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三、</w:t>
      </w:r>
      <w:r w:rsidR="00B758BF">
        <w:rPr>
          <w:rFonts w:ascii="微軟正黑體" w:eastAsia="微軟正黑體" w:hAnsi="微軟正黑體" w:hint="eastAsia"/>
          <w:szCs w:val="24"/>
        </w:rPr>
        <w:t>為了您及地球的健康請</w:t>
      </w:r>
      <w:r w:rsidR="00B758BF" w:rsidRPr="00B758BF">
        <w:rPr>
          <w:rFonts w:ascii="微軟正黑體" w:eastAsia="微軟正黑體" w:hAnsi="微軟正黑體" w:hint="eastAsia"/>
          <w:szCs w:val="24"/>
          <w:u w:val="single"/>
        </w:rPr>
        <w:t>自備環保杯、筷、水杯</w:t>
      </w:r>
      <w:r w:rsidR="00B758BF" w:rsidRPr="00B758BF">
        <w:rPr>
          <w:rFonts w:ascii="微軟正黑體" w:eastAsia="微軟正黑體" w:hAnsi="微軟正黑體" w:hint="eastAsia"/>
          <w:szCs w:val="24"/>
        </w:rPr>
        <w:t>。</w:t>
      </w:r>
    </w:p>
    <w:p w:rsidR="00B758BF" w:rsidRPr="00BC22C1" w:rsidRDefault="0029194D" w:rsidP="009F2A8C">
      <w:pPr>
        <w:spacing w:line="0" w:lineRule="atLeast"/>
        <w:ind w:leftChars="177" w:left="425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四、</w:t>
      </w:r>
      <w:r w:rsidR="00B758BF">
        <w:rPr>
          <w:rFonts w:ascii="微軟正黑體" w:eastAsia="微軟正黑體" w:hAnsi="微軟正黑體" w:hint="eastAsia"/>
          <w:szCs w:val="24"/>
        </w:rPr>
        <w:t>請多利用學會網站查詢最新消息，課程若有異動將公告於網站上，</w:t>
      </w:r>
      <w:proofErr w:type="gramStart"/>
      <w:r w:rsidR="00B758BF">
        <w:rPr>
          <w:rFonts w:ascii="微軟正黑體" w:eastAsia="微軟正黑體" w:hAnsi="微軟正黑體" w:hint="eastAsia"/>
          <w:szCs w:val="24"/>
        </w:rPr>
        <w:t>不</w:t>
      </w:r>
      <w:proofErr w:type="gramEnd"/>
      <w:r w:rsidR="00B758BF">
        <w:rPr>
          <w:rFonts w:ascii="微軟正黑體" w:eastAsia="微軟正黑體" w:hAnsi="微軟正黑體" w:hint="eastAsia"/>
          <w:szCs w:val="24"/>
        </w:rPr>
        <w:t>另行通知。</w:t>
      </w:r>
    </w:p>
    <w:sectPr w:rsidR="00B758BF" w:rsidRPr="00BC22C1" w:rsidSect="006F01D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6E03" w:rsidRDefault="00246E03" w:rsidP="009F2A8C">
      <w:r>
        <w:separator/>
      </w:r>
    </w:p>
  </w:endnote>
  <w:endnote w:type="continuationSeparator" w:id="0">
    <w:p w:rsidR="00246E03" w:rsidRDefault="00246E03" w:rsidP="009F2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6E03" w:rsidRDefault="00246E03" w:rsidP="009F2A8C">
      <w:r>
        <w:separator/>
      </w:r>
    </w:p>
  </w:footnote>
  <w:footnote w:type="continuationSeparator" w:id="0">
    <w:p w:rsidR="00246E03" w:rsidRDefault="00246E03" w:rsidP="009F2A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9A3EBD"/>
    <w:multiLevelType w:val="multilevel"/>
    <w:tmpl w:val="356A6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13783C"/>
    <w:multiLevelType w:val="hybridMultilevel"/>
    <w:tmpl w:val="D01EC352"/>
    <w:lvl w:ilvl="0" w:tplc="6F9AE9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01D7"/>
    <w:rsid w:val="0000290D"/>
    <w:rsid w:val="00014DF2"/>
    <w:rsid w:val="00030951"/>
    <w:rsid w:val="000B5ED8"/>
    <w:rsid w:val="000F3A29"/>
    <w:rsid w:val="00107AFD"/>
    <w:rsid w:val="001327EE"/>
    <w:rsid w:val="00137BAD"/>
    <w:rsid w:val="001679E5"/>
    <w:rsid w:val="001945E6"/>
    <w:rsid w:val="001A2B30"/>
    <w:rsid w:val="002163C4"/>
    <w:rsid w:val="00246E03"/>
    <w:rsid w:val="0026523C"/>
    <w:rsid w:val="0029194D"/>
    <w:rsid w:val="002C1FA6"/>
    <w:rsid w:val="003160A5"/>
    <w:rsid w:val="0032035E"/>
    <w:rsid w:val="00362B39"/>
    <w:rsid w:val="00397C9C"/>
    <w:rsid w:val="006E2A14"/>
    <w:rsid w:val="006F01D7"/>
    <w:rsid w:val="00702E5F"/>
    <w:rsid w:val="00860C37"/>
    <w:rsid w:val="00890945"/>
    <w:rsid w:val="009938B2"/>
    <w:rsid w:val="009A16A1"/>
    <w:rsid w:val="009D02E9"/>
    <w:rsid w:val="009F2A8C"/>
    <w:rsid w:val="00A46F77"/>
    <w:rsid w:val="00A7566E"/>
    <w:rsid w:val="00AC625A"/>
    <w:rsid w:val="00B3425A"/>
    <w:rsid w:val="00B758BF"/>
    <w:rsid w:val="00BC22C1"/>
    <w:rsid w:val="00CA5F6A"/>
    <w:rsid w:val="00F1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4B06F0"/>
  <w15:docId w15:val="{9B5EA40B-5D4B-4BA3-A3A7-AA66A1E75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B5ED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7566E"/>
    <w:rPr>
      <w:b/>
      <w:bCs/>
    </w:rPr>
  </w:style>
  <w:style w:type="character" w:styleId="a4">
    <w:name w:val="Hyperlink"/>
    <w:basedOn w:val="a0"/>
    <w:uiPriority w:val="99"/>
    <w:unhideWhenUsed/>
    <w:rsid w:val="00BC22C1"/>
    <w:rPr>
      <w:color w:val="0563C1" w:themeColor="hyperlink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BC22C1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362B39"/>
    <w:pPr>
      <w:ind w:leftChars="200" w:left="480"/>
    </w:pPr>
  </w:style>
  <w:style w:type="character" w:customStyle="1" w:styleId="2">
    <w:name w:val="未解析的提及項目2"/>
    <w:basedOn w:val="a0"/>
    <w:uiPriority w:val="99"/>
    <w:semiHidden/>
    <w:unhideWhenUsed/>
    <w:rsid w:val="00B3425A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B3425A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9F2A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9F2A8C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9F2A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9F2A8C"/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9F2A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9F2A8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64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3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44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5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70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35115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forms/XkUQtgnAUSwyWnAy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reastfeedingtaiwan.org/index.htm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188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2018-09-04T01:31:00Z</cp:lastPrinted>
  <dcterms:created xsi:type="dcterms:W3CDTF">2018-09-04T03:23:00Z</dcterms:created>
  <dcterms:modified xsi:type="dcterms:W3CDTF">2018-10-01T01:20:00Z</dcterms:modified>
</cp:coreProperties>
</file>